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8B" w:rsidRDefault="006A0FD7"/>
    <w:p w:rsidR="006A0FD7" w:rsidRDefault="006A0FD7">
      <w:bookmarkStart w:id="0" w:name="_GoBack"/>
    </w:p>
    <w:p w:rsidR="006A0FD7" w:rsidRDefault="006A0FD7">
      <w:r>
        <w:t>zu TOP 3</w:t>
      </w:r>
    </w:p>
    <w:p w:rsidR="006A0FD7" w:rsidRPr="00EC3344" w:rsidRDefault="006A0FD7" w:rsidP="006A0FD7">
      <w:pPr>
        <w:suppressAutoHyphens/>
        <w:autoSpaceDN w:val="0"/>
        <w:textAlignment w:val="baseline"/>
        <w:rPr>
          <w:rFonts w:ascii="Arial" w:eastAsia="SimSun" w:hAnsi="Arial" w:cs="Arial"/>
          <w:i/>
          <w:kern w:val="3"/>
        </w:rPr>
      </w:pPr>
      <w:r w:rsidRPr="00EC3344">
        <w:rPr>
          <w:rFonts w:ascii="Arial" w:hAnsi="Arial" w:cs="Arial"/>
        </w:rPr>
        <w:t>Bürgerantrag von</w:t>
      </w:r>
      <w:r w:rsidRPr="00EC3344">
        <w:rPr>
          <w:rFonts w:ascii="Arial" w:hAnsi="Arial" w:cs="Arial"/>
          <w:b/>
        </w:rPr>
        <w:t xml:space="preserve"> </w:t>
      </w:r>
      <w:r w:rsidRPr="00EC3344">
        <w:rPr>
          <w:rFonts w:ascii="Arial" w:eastAsia="SimSun" w:hAnsi="Arial" w:cs="Arial"/>
          <w:kern w:val="3"/>
        </w:rPr>
        <w:t xml:space="preserve">Christa und Uwe </w:t>
      </w:r>
      <w:r>
        <w:rPr>
          <w:rFonts w:ascii="Arial" w:eastAsia="SimSun" w:hAnsi="Arial" w:cs="Arial"/>
          <w:kern w:val="3"/>
        </w:rPr>
        <w:t xml:space="preserve">Wilke: </w:t>
      </w:r>
      <w:r w:rsidRPr="00EC3344">
        <w:rPr>
          <w:rFonts w:ascii="Arial" w:eastAsia="SimSun" w:hAnsi="Arial" w:cs="Arial"/>
          <w:i/>
          <w:kern w:val="3"/>
        </w:rPr>
        <w:t xml:space="preserve">Als Hemelinger Bürger stellen wir den Antrag, den gebürtigen Sebaldsbrücker James Last, Bandleader, Komponist, Arrangeur und weltweit bekannter Musikproduzent, </w:t>
      </w:r>
      <w:proofErr w:type="gramStart"/>
      <w:r w:rsidRPr="00EC3344">
        <w:rPr>
          <w:rFonts w:ascii="Arial" w:eastAsia="SimSun" w:hAnsi="Arial" w:cs="Arial"/>
          <w:i/>
          <w:kern w:val="3"/>
        </w:rPr>
        <w:t>bei kommenden</w:t>
      </w:r>
      <w:proofErr w:type="gramEnd"/>
      <w:r w:rsidRPr="00EC3344">
        <w:rPr>
          <w:rFonts w:ascii="Arial" w:eastAsia="SimSun" w:hAnsi="Arial" w:cs="Arial"/>
          <w:i/>
          <w:kern w:val="3"/>
        </w:rPr>
        <w:t xml:space="preserve"> Namensfindungen / Nennungen für Straßen oder Plätze im Rahmen von Kunst und Kultur zu berücksichtigen. Hans (James) Last wurde in der Trinidadstraße 9 in Bremen-Sebaldsbrück geboren, kurz darauf zog die Familie in die </w:t>
      </w:r>
      <w:proofErr w:type="spellStart"/>
      <w:r w:rsidRPr="00EC3344">
        <w:rPr>
          <w:rFonts w:ascii="Arial" w:eastAsia="SimSun" w:hAnsi="Arial" w:cs="Arial"/>
          <w:i/>
          <w:kern w:val="3"/>
        </w:rPr>
        <w:t>Helmholtzstraße</w:t>
      </w:r>
      <w:proofErr w:type="spellEnd"/>
      <w:r w:rsidRPr="00EC3344">
        <w:rPr>
          <w:rFonts w:ascii="Arial" w:eastAsia="SimSun" w:hAnsi="Arial" w:cs="Arial"/>
          <w:i/>
          <w:kern w:val="3"/>
        </w:rPr>
        <w:t xml:space="preserve"> 33 in Bremen-Sebaldsbrück. (Bremer Adressbücher 1928 bis 1933, Meldedatei Louis Last im Staatsarchiv Bremen lt. </w:t>
      </w:r>
      <w:proofErr w:type="spellStart"/>
      <w:r w:rsidRPr="00EC3344">
        <w:rPr>
          <w:rFonts w:ascii="Arial" w:eastAsia="SimSun" w:hAnsi="Arial" w:cs="Arial"/>
          <w:i/>
          <w:kern w:val="3"/>
        </w:rPr>
        <w:t>wikipedia</w:t>
      </w:r>
      <w:proofErr w:type="spellEnd"/>
      <w:r w:rsidRPr="00EC3344">
        <w:rPr>
          <w:rFonts w:ascii="Arial" w:eastAsia="SimSun" w:hAnsi="Arial" w:cs="Arial"/>
          <w:i/>
          <w:kern w:val="3"/>
        </w:rPr>
        <w:t xml:space="preserve">) James Last brachte den Menschen rund um die Welt mit seinen „happy </w:t>
      </w:r>
      <w:proofErr w:type="spellStart"/>
      <w:r w:rsidRPr="00EC3344">
        <w:rPr>
          <w:rFonts w:ascii="Arial" w:eastAsia="SimSun" w:hAnsi="Arial" w:cs="Arial"/>
          <w:i/>
          <w:kern w:val="3"/>
        </w:rPr>
        <w:t>sounds</w:t>
      </w:r>
      <w:proofErr w:type="spellEnd"/>
      <w:r w:rsidRPr="00EC3344">
        <w:rPr>
          <w:rFonts w:ascii="Arial" w:eastAsia="SimSun" w:hAnsi="Arial" w:cs="Arial"/>
          <w:i/>
          <w:kern w:val="3"/>
        </w:rPr>
        <w:t>“ viel Freude und es ist uns eine Herzensangelegenheit zu versuchen, diesen prominenten</w:t>
      </w:r>
      <w:r w:rsidRPr="00EC3344">
        <w:rPr>
          <w:rFonts w:ascii="Arial" w:eastAsia="SimSun" w:hAnsi="Arial" w:cs="Arial"/>
          <w:kern w:val="3"/>
        </w:rPr>
        <w:t xml:space="preserve"> </w:t>
      </w:r>
      <w:r w:rsidRPr="00EC3344">
        <w:rPr>
          <w:rFonts w:ascii="Arial" w:eastAsia="SimSun" w:hAnsi="Arial" w:cs="Arial"/>
          <w:i/>
          <w:kern w:val="3"/>
        </w:rPr>
        <w:t xml:space="preserve">Sebaldsbrücker Bürger nicht in Vergessenheit geraten zu lassen. Bei der Planung des Rennbahngeländes und der daraus entstehenden Wege und Plätze könnte dieses vielleicht schon beachtet werden. Wir bitten um </w:t>
      </w:r>
      <w:bookmarkEnd w:id="0"/>
      <w:r w:rsidRPr="00EC3344">
        <w:rPr>
          <w:rFonts w:ascii="Arial" w:eastAsia="SimSun" w:hAnsi="Arial" w:cs="Arial"/>
          <w:i/>
          <w:kern w:val="3"/>
        </w:rPr>
        <w:t>Berücksichtigung dieses Antrages und bedanken uns im Voraus!</w:t>
      </w:r>
    </w:p>
    <w:p w:rsidR="006A0FD7" w:rsidRDefault="006A0FD7"/>
    <w:sectPr w:rsidR="006A0F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D7"/>
    <w:rsid w:val="00441060"/>
    <w:rsid w:val="006A0FD7"/>
    <w:rsid w:val="00CC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2C73"/>
  <w15:chartTrackingRefBased/>
  <w15:docId w15:val="{897B8BAF-08B2-4EF8-96A9-3682572B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Lüerssen, Silke (Ortsamt Hemelingen)</dc:creator>
  <cp:keywords/>
  <dc:description/>
  <cp:lastModifiedBy>Lüerssen, Silke (Ortsamt Hemelingen)</cp:lastModifiedBy>
  <cp:revision>1</cp:revision>
  <dcterms:created xsi:type="dcterms:W3CDTF">2023-03-14T13:07:00Z</dcterms:created>
  <dcterms:modified xsi:type="dcterms:W3CDTF">2023-03-14T13:08:00Z</dcterms:modified>
</cp:coreProperties>
</file>